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2923" w14:textId="77777777" w:rsidR="00E833A9" w:rsidRPr="00E833A9" w:rsidRDefault="00E833A9" w:rsidP="00E833A9">
      <w:pPr>
        <w:rPr>
          <w:rFonts w:ascii="Century Gothic" w:hAnsi="Century Gothic"/>
          <w:sz w:val="21"/>
        </w:rPr>
      </w:pPr>
      <w:r w:rsidRPr="00E833A9">
        <w:rPr>
          <w:rFonts w:ascii="Century Gothic" w:hAnsi="Century Gothic"/>
          <w:sz w:val="21"/>
        </w:rPr>
        <w:t xml:space="preserve">Children will focus on consolidating their letter formation. </w:t>
      </w:r>
    </w:p>
    <w:p w14:paraId="34BDFF21" w14:textId="77777777" w:rsidR="00E833A9" w:rsidRPr="00E833A9" w:rsidRDefault="00E833A9" w:rsidP="00E833A9">
      <w:pPr>
        <w:rPr>
          <w:rFonts w:ascii="Century Gothic" w:hAnsi="Century Gothic"/>
          <w:sz w:val="21"/>
        </w:rPr>
      </w:pPr>
    </w:p>
    <w:p w14:paraId="77F15F8A" w14:textId="7777777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>Children need to be made aware of:</w:t>
      </w:r>
    </w:p>
    <w:p w14:paraId="01EB2713" w14:textId="7777777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> Where the letter starts and finishes.</w:t>
      </w:r>
    </w:p>
    <w:p w14:paraId="3546B3C8" w14:textId="159F376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 xml:space="preserve"> Where the individual letter stands </w:t>
      </w:r>
      <w:proofErr w:type="gramStart"/>
      <w:r w:rsidR="00B41186">
        <w:rPr>
          <w:rFonts w:ascii="Century Gothic" w:hAnsi="Century Gothic"/>
          <w:color w:val="000000"/>
          <w:sz w:val="21"/>
        </w:rPr>
        <w:t>in</w:t>
      </w:r>
      <w:r w:rsidRPr="00E833A9">
        <w:rPr>
          <w:rFonts w:ascii="Century Gothic" w:hAnsi="Century Gothic"/>
          <w:color w:val="000000"/>
          <w:sz w:val="21"/>
        </w:rPr>
        <w:t xml:space="preserve"> regard to</w:t>
      </w:r>
      <w:proofErr w:type="gramEnd"/>
      <w:r w:rsidRPr="00E833A9">
        <w:rPr>
          <w:rFonts w:ascii="Century Gothic" w:hAnsi="Century Gothic"/>
          <w:color w:val="000000"/>
          <w:sz w:val="21"/>
        </w:rPr>
        <w:t xml:space="preserve"> the baseline.</w:t>
      </w:r>
    </w:p>
    <w:p w14:paraId="746BDC1E" w14:textId="7777777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> Ascenders and descenders.</w:t>
      </w:r>
    </w:p>
    <w:p w14:paraId="68E86148" w14:textId="7777777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> Spacing and finger space between words.</w:t>
      </w:r>
    </w:p>
    <w:p w14:paraId="35E9070F" w14:textId="7777777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> Consistent writing size.</w:t>
      </w:r>
    </w:p>
    <w:p w14:paraId="47C0A69C" w14:textId="77777777" w:rsidR="00E833A9" w:rsidRPr="00E833A9" w:rsidRDefault="00E833A9" w:rsidP="00E833A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1"/>
        </w:rPr>
      </w:pPr>
      <w:r w:rsidRPr="00E833A9">
        <w:rPr>
          <w:rFonts w:ascii="Century Gothic" w:hAnsi="Century Gothic"/>
          <w:color w:val="000000"/>
          <w:sz w:val="21"/>
        </w:rPr>
        <w:t> Capital letters and their appropriate use.</w:t>
      </w:r>
    </w:p>
    <w:p w14:paraId="44C4988C" w14:textId="77777777" w:rsidR="00E833A9" w:rsidRPr="00E833A9" w:rsidRDefault="00E833A9" w:rsidP="00E833A9">
      <w:pPr>
        <w:rPr>
          <w:rFonts w:ascii="Century Gothic" w:hAnsi="Century Gothic"/>
          <w:sz w:val="21"/>
        </w:rPr>
      </w:pPr>
    </w:p>
    <w:p w14:paraId="451CFF96" w14:textId="77777777" w:rsidR="00E833A9" w:rsidRPr="00E833A9" w:rsidRDefault="00E833A9" w:rsidP="00E833A9">
      <w:pPr>
        <w:rPr>
          <w:rFonts w:ascii="Century Gothic" w:hAnsi="Century Gothic"/>
          <w:sz w:val="21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50A8BDD4" wp14:editId="74875989">
            <wp:simplePos x="0" y="0"/>
            <wp:positionH relativeFrom="column">
              <wp:posOffset>4143375</wp:posOffset>
            </wp:positionH>
            <wp:positionV relativeFrom="paragraph">
              <wp:posOffset>264160</wp:posOffset>
            </wp:positionV>
            <wp:extent cx="1985010" cy="786765"/>
            <wp:effectExtent l="0" t="0" r="0" b="635"/>
            <wp:wrapTight wrapText="bothSides">
              <wp:wrapPolygon edited="0">
                <wp:start x="0" y="0"/>
                <wp:lineTo x="0" y="21269"/>
                <wp:lineTo x="21420" y="21269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8-30 at 11.20.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3A9">
        <w:rPr>
          <w:rFonts w:ascii="Century Gothic" w:hAnsi="Century Gothic"/>
          <w:sz w:val="21"/>
        </w:rPr>
        <w:t xml:space="preserve">Teachers will adapt the lesson and weekly focus for Year 2 children whose handwriting is more secure. </w:t>
      </w:r>
    </w:p>
    <w:p w14:paraId="0485F756" w14:textId="77777777" w:rsidR="00E833A9" w:rsidRPr="00E833A9" w:rsidRDefault="00E833A9" w:rsidP="00E833A9">
      <w:pPr>
        <w:rPr>
          <w:rFonts w:ascii="Century Gothic" w:hAnsi="Century Gothic"/>
          <w:sz w:val="21"/>
        </w:rPr>
      </w:pPr>
    </w:p>
    <w:p w14:paraId="226E498E" w14:textId="77777777" w:rsidR="00225C7A" w:rsidRPr="00E833A9" w:rsidRDefault="00E833A9">
      <w:pPr>
        <w:rPr>
          <w:rFonts w:ascii="Century Gothic" w:hAnsi="Century Gothic"/>
        </w:rPr>
      </w:pPr>
      <w:r w:rsidRPr="00E833A9">
        <w:rPr>
          <w:rFonts w:ascii="Century Gothic" w:hAnsi="Century Gothic"/>
          <w:sz w:val="21"/>
        </w:rPr>
        <w:t>Children will have handwriting modelled to them using the RWI template</w:t>
      </w:r>
      <w:r>
        <w:rPr>
          <w:rFonts w:ascii="Century Gothic" w:hAnsi="Century Gothic"/>
        </w:rPr>
        <w:t>.</w:t>
      </w:r>
    </w:p>
    <w:tbl>
      <w:tblPr>
        <w:tblStyle w:val="TableGrid"/>
        <w:tblpPr w:leftFromText="180" w:rightFromText="180" w:vertAnchor="page" w:horzAnchor="margin" w:tblpY="8350"/>
        <w:tblW w:w="0" w:type="auto"/>
        <w:tblLook w:val="04A0" w:firstRow="1" w:lastRow="0" w:firstColumn="1" w:lastColumn="0" w:noHBand="0" w:noVBand="1"/>
      </w:tblPr>
      <w:tblGrid>
        <w:gridCol w:w="1975"/>
        <w:gridCol w:w="7035"/>
      </w:tblGrid>
      <w:tr w:rsidR="00E833A9" w14:paraId="6D147842" w14:textId="77777777" w:rsidTr="00E833A9">
        <w:trPr>
          <w:trHeight w:val="260"/>
        </w:trPr>
        <w:tc>
          <w:tcPr>
            <w:tcW w:w="9010" w:type="dxa"/>
            <w:gridSpan w:val="2"/>
            <w:shd w:val="clear" w:color="auto" w:fill="D9E2F3" w:themeFill="accent1" w:themeFillTint="33"/>
          </w:tcPr>
          <w:p w14:paraId="7C087F9C" w14:textId="77777777" w:rsidR="00E833A9" w:rsidRPr="00225C7A" w:rsidRDefault="00E833A9" w:rsidP="00E833A9">
            <w:pPr>
              <w:rPr>
                <w:b/>
                <w:u w:val="single"/>
              </w:rPr>
            </w:pPr>
            <w:r w:rsidRPr="00E833A9">
              <w:rPr>
                <w:b/>
                <w:sz w:val="40"/>
                <w:u w:val="single"/>
              </w:rPr>
              <w:t xml:space="preserve">KS1 </w:t>
            </w:r>
          </w:p>
        </w:tc>
      </w:tr>
      <w:tr w:rsidR="00E833A9" w14:paraId="12A225A9" w14:textId="77777777" w:rsidTr="00E833A9">
        <w:tc>
          <w:tcPr>
            <w:tcW w:w="1975" w:type="dxa"/>
          </w:tcPr>
          <w:p w14:paraId="45566E18" w14:textId="77777777" w:rsidR="00E833A9" w:rsidRPr="00225C7A" w:rsidRDefault="00E833A9" w:rsidP="00E833A9">
            <w:pPr>
              <w:rPr>
                <w:sz w:val="28"/>
              </w:rPr>
            </w:pPr>
            <w:r w:rsidRPr="00225C7A">
              <w:rPr>
                <w:sz w:val="28"/>
              </w:rPr>
              <w:t xml:space="preserve">Term 1 </w:t>
            </w:r>
          </w:p>
        </w:tc>
        <w:tc>
          <w:tcPr>
            <w:tcW w:w="7035" w:type="dxa"/>
          </w:tcPr>
          <w:p w14:paraId="1FCA5AC6" w14:textId="77777777" w:rsidR="00990E45" w:rsidRDefault="00990E45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Stage 1a: focusing just on letter formation </w:t>
            </w:r>
          </w:p>
          <w:p w14:paraId="31091F6B" w14:textId="77777777" w:rsidR="00990E45" w:rsidRDefault="00990E45" w:rsidP="00E833A9">
            <w:pPr>
              <w:rPr>
                <w:sz w:val="28"/>
              </w:rPr>
            </w:pPr>
          </w:p>
          <w:p w14:paraId="46071C45" w14:textId="77777777" w:rsidR="00990E45" w:rsidRPr="00990E45" w:rsidRDefault="00E833A9" w:rsidP="00E833A9">
            <w:pPr>
              <w:rPr>
                <w:rFonts w:ascii="SassoonPrimaryStd" w:hAnsi="SassoonPrimaryStd"/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1- </w:t>
            </w:r>
            <w:r w:rsidR="00990E45">
              <w:rPr>
                <w:sz w:val="28"/>
              </w:rPr>
              <w:t xml:space="preserve">around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c</w:t>
            </w:r>
            <w:proofErr w:type="gramEnd"/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a o</w:t>
            </w:r>
          </w:p>
          <w:p w14:paraId="19D45916" w14:textId="77777777" w:rsidR="00990E45" w:rsidRPr="00990E45" w:rsidRDefault="00E833A9" w:rsidP="00E833A9">
            <w:pPr>
              <w:rPr>
                <w:b/>
                <w:sz w:val="28"/>
              </w:rPr>
            </w:pPr>
            <w:r>
              <w:rPr>
                <w:sz w:val="28"/>
              </w:rPr>
              <w:t>2-</w:t>
            </w:r>
            <w:r w:rsidR="00990E45">
              <w:rPr>
                <w:sz w:val="28"/>
              </w:rPr>
              <w:t xml:space="preserve"> around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>
              <w:t xml:space="preserve"> </w:t>
            </w:r>
            <w:r w:rsidR="00990E45" w:rsidRPr="00990E45">
              <w:rPr>
                <w:b/>
                <w:sz w:val="28"/>
              </w:rPr>
              <w:t>d</w:t>
            </w:r>
            <w:proofErr w:type="gramEnd"/>
            <w:r w:rsidR="00990E45" w:rsidRPr="00990E45">
              <w:rPr>
                <w:b/>
                <w:sz w:val="28"/>
              </w:rPr>
              <w:t xml:space="preserve"> g q </w:t>
            </w:r>
          </w:p>
          <w:p w14:paraId="026A688E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r w:rsidR="00990E45">
              <w:rPr>
                <w:sz w:val="28"/>
              </w:rPr>
              <w:t xml:space="preserve"> down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l</w:t>
            </w:r>
            <w:proofErr w:type="gramEnd"/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t b</w:t>
            </w:r>
          </w:p>
          <w:p w14:paraId="4739AE9B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4-</w:t>
            </w:r>
            <w:r w:rsidR="00990E45">
              <w:rPr>
                <w:sz w:val="28"/>
              </w:rPr>
              <w:t xml:space="preserve"> down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p</w:t>
            </w:r>
            <w:proofErr w:type="gramEnd"/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k h</w:t>
            </w:r>
          </w:p>
          <w:p w14:paraId="0AEC51CC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5-</w:t>
            </w:r>
            <w:r w:rsidR="00990E45">
              <w:rPr>
                <w:sz w:val="28"/>
              </w:rPr>
              <w:t xml:space="preserve"> down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>i</w:t>
            </w:r>
            <w:proofErr w:type="spellEnd"/>
            <w:proofErr w:type="gramEnd"/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 xml:space="preserve"> j m n</w:t>
            </w:r>
          </w:p>
          <w:p w14:paraId="270AAF4A" w14:textId="77777777" w:rsidR="00E833A9" w:rsidRPr="00990E45" w:rsidRDefault="00E833A9" w:rsidP="00E833A9">
            <w:pPr>
              <w:rPr>
                <w:b/>
                <w:sz w:val="28"/>
              </w:rPr>
            </w:pPr>
            <w:r>
              <w:rPr>
                <w:sz w:val="28"/>
              </w:rPr>
              <w:t>6-</w:t>
            </w:r>
            <w:r w:rsidR="00990E45">
              <w:rPr>
                <w:sz w:val="28"/>
              </w:rPr>
              <w:t xml:space="preserve"> down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>
              <w:t xml:space="preserve"> </w:t>
            </w:r>
            <w:r w:rsidR="00990E45" w:rsidRPr="00990E45">
              <w:rPr>
                <w:b/>
                <w:sz w:val="28"/>
              </w:rPr>
              <w:t>r</w:t>
            </w:r>
            <w:proofErr w:type="gramEnd"/>
            <w:r w:rsidR="00990E45" w:rsidRPr="00990E45">
              <w:rPr>
                <w:b/>
                <w:sz w:val="28"/>
              </w:rPr>
              <w:t xml:space="preserve"> u y</w:t>
            </w:r>
          </w:p>
          <w:p w14:paraId="5FF37BDA" w14:textId="77777777" w:rsidR="00E833A9" w:rsidRPr="00990E45" w:rsidRDefault="00E833A9" w:rsidP="00E833A9">
            <w:pPr>
              <w:rPr>
                <w:b/>
                <w:sz w:val="28"/>
              </w:rPr>
            </w:pPr>
            <w:r>
              <w:rPr>
                <w:sz w:val="28"/>
              </w:rPr>
              <w:t>7</w:t>
            </w:r>
            <w:proofErr w:type="gramStart"/>
            <w:r>
              <w:rPr>
                <w:sz w:val="28"/>
              </w:rPr>
              <w:t>-</w:t>
            </w:r>
            <w:r w:rsidR="00990E45">
              <w:rPr>
                <w:sz w:val="28"/>
              </w:rPr>
              <w:t xml:space="preserve">  </w:t>
            </w:r>
            <w:r w:rsidR="00990E45" w:rsidRPr="00990E45">
              <w:rPr>
                <w:sz w:val="28"/>
              </w:rPr>
              <w:t>Curly</w:t>
            </w:r>
            <w:proofErr w:type="gramEnd"/>
            <w:r w:rsidR="00990E45" w:rsidRPr="00990E45">
              <w:rPr>
                <w:sz w:val="28"/>
              </w:rPr>
              <w:t xml:space="preserve"> letters </w:t>
            </w:r>
            <w:r w:rsidR="00990E45" w:rsidRPr="00990E45">
              <w:rPr>
                <w:b/>
                <w:sz w:val="28"/>
              </w:rPr>
              <w:t>e f s</w:t>
            </w:r>
          </w:p>
          <w:p w14:paraId="1AE34F76" w14:textId="77777777" w:rsidR="00990E45" w:rsidRDefault="00E833A9" w:rsidP="00990E45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990E45">
              <w:rPr>
                <w:sz w:val="28"/>
              </w:rPr>
              <w:t xml:space="preserve">- </w:t>
            </w:r>
            <w:proofErr w:type="gramStart"/>
            <w:r w:rsidR="00990E45">
              <w:rPr>
                <w:rFonts w:ascii="GillSansStd" w:hAnsi="GillSansStd"/>
              </w:rPr>
              <w:t>‘ Zigzag</w:t>
            </w:r>
            <w:proofErr w:type="gramEnd"/>
            <w:r w:rsidR="00990E45">
              <w:rPr>
                <w:rFonts w:ascii="GillSansStd" w:hAnsi="GillSansStd"/>
              </w:rPr>
              <w:t xml:space="preserve">’ letters: </w:t>
            </w:r>
            <w:r w:rsidR="00990E45">
              <w:rPr>
                <w:rFonts w:ascii="SassoonPrimaryStd" w:hAnsi="SassoonPrimaryStd"/>
                <w:b/>
                <w:bCs/>
                <w:sz w:val="28"/>
                <w:szCs w:val="28"/>
              </w:rPr>
              <w:t>v w z x</w:t>
            </w:r>
          </w:p>
          <w:p w14:paraId="1D6C1F9C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9-</w:t>
            </w:r>
            <w:r w:rsidR="00990E45">
              <w:rPr>
                <w:sz w:val="28"/>
              </w:rPr>
              <w:t xml:space="preserve"> Capitals for around letters </w:t>
            </w:r>
          </w:p>
          <w:p w14:paraId="580570EC" w14:textId="77777777" w:rsidR="00084C03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10-</w:t>
            </w:r>
            <w:r w:rsidR="00990E45">
              <w:rPr>
                <w:sz w:val="28"/>
              </w:rPr>
              <w:t xml:space="preserve"> capitals for down letters </w:t>
            </w:r>
          </w:p>
          <w:p w14:paraId="63C9F1FD" w14:textId="77777777" w:rsidR="00990E45" w:rsidRDefault="00990E45" w:rsidP="00E833A9">
            <w:pPr>
              <w:rPr>
                <w:sz w:val="28"/>
              </w:rPr>
            </w:pPr>
          </w:p>
          <w:p w14:paraId="55555219" w14:textId="77777777" w:rsidR="00084C03" w:rsidRDefault="00990E45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End of term check </w:t>
            </w:r>
          </w:p>
          <w:p w14:paraId="453B6518" w14:textId="77777777" w:rsidR="00E833A9" w:rsidRPr="00225C7A" w:rsidRDefault="00E833A9" w:rsidP="00E833A9">
            <w:pPr>
              <w:rPr>
                <w:sz w:val="28"/>
              </w:rPr>
            </w:pPr>
          </w:p>
        </w:tc>
      </w:tr>
      <w:tr w:rsidR="00E833A9" w14:paraId="2EFA2ABA" w14:textId="77777777" w:rsidTr="00E833A9">
        <w:tc>
          <w:tcPr>
            <w:tcW w:w="1975" w:type="dxa"/>
          </w:tcPr>
          <w:p w14:paraId="718B72FF" w14:textId="77777777" w:rsidR="00E833A9" w:rsidRPr="00225C7A" w:rsidRDefault="00E833A9" w:rsidP="00E833A9">
            <w:pPr>
              <w:rPr>
                <w:sz w:val="28"/>
              </w:rPr>
            </w:pPr>
            <w:r w:rsidRPr="00225C7A">
              <w:rPr>
                <w:sz w:val="28"/>
              </w:rPr>
              <w:t>Term 2</w:t>
            </w:r>
          </w:p>
        </w:tc>
        <w:tc>
          <w:tcPr>
            <w:tcW w:w="7035" w:type="dxa"/>
          </w:tcPr>
          <w:p w14:paraId="0DC7A018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="00990E45">
              <w:rPr>
                <w:sz w:val="28"/>
              </w:rPr>
              <w:t xml:space="preserve">capitals for down letters </w:t>
            </w:r>
          </w:p>
          <w:p w14:paraId="3E556B25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2-</w:t>
            </w:r>
            <w:r w:rsidR="00990E45">
              <w:rPr>
                <w:sz w:val="28"/>
              </w:rPr>
              <w:t xml:space="preserve">capitals for zigzag letters </w:t>
            </w:r>
          </w:p>
          <w:p w14:paraId="6DFC4DA5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r w:rsidR="00990E45">
              <w:rPr>
                <w:sz w:val="28"/>
              </w:rPr>
              <w:t xml:space="preserve"> consolidation of capitals</w:t>
            </w:r>
          </w:p>
          <w:p w14:paraId="033B9FAB" w14:textId="77777777" w:rsidR="00990E45" w:rsidRDefault="00990E45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Moving on to Stage 1b focusing on where letters sit: </w:t>
            </w:r>
          </w:p>
          <w:p w14:paraId="216905D1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4-</w:t>
            </w:r>
            <w:r w:rsidR="00990E45">
              <w:rPr>
                <w:sz w:val="28"/>
              </w:rPr>
              <w:t xml:space="preserve"> sun letters b d</w:t>
            </w:r>
          </w:p>
          <w:p w14:paraId="5510DA39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5-</w:t>
            </w:r>
            <w:r w:rsidR="00990E45">
              <w:rPr>
                <w:sz w:val="28"/>
              </w:rPr>
              <w:t xml:space="preserve"> sun letters </w:t>
            </w:r>
            <w:proofErr w:type="spellStart"/>
            <w:r w:rsidR="00990E45">
              <w:rPr>
                <w:sz w:val="28"/>
              </w:rPr>
              <w:t>hkl</w:t>
            </w:r>
            <w:proofErr w:type="spellEnd"/>
            <w:r w:rsidR="00990E45">
              <w:rPr>
                <w:sz w:val="28"/>
              </w:rPr>
              <w:t xml:space="preserve"> </w:t>
            </w:r>
          </w:p>
          <w:p w14:paraId="0290AF80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6-</w:t>
            </w:r>
            <w:r w:rsidR="00990E45">
              <w:rPr>
                <w:sz w:val="28"/>
              </w:rPr>
              <w:t xml:space="preserve"> boat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 xml:space="preserve"> a</w:t>
            </w:r>
            <w:proofErr w:type="gramEnd"/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 xml:space="preserve"> c e </w:t>
            </w:r>
            <w:proofErr w:type="spellStart"/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>i</w:t>
            </w:r>
            <w:proofErr w:type="spellEnd"/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 xml:space="preserve"> m n</w:t>
            </w:r>
          </w:p>
          <w:p w14:paraId="03A97F78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7-</w:t>
            </w:r>
            <w:r w:rsidR="00990E45">
              <w:rPr>
                <w:sz w:val="28"/>
              </w:rPr>
              <w:t xml:space="preserve"> boat </w:t>
            </w:r>
            <w:proofErr w:type="gramStart"/>
            <w:r w:rsidR="00990E45">
              <w:rPr>
                <w:sz w:val="28"/>
              </w:rPr>
              <w:t xml:space="preserve">letters </w:t>
            </w:r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 xml:space="preserve"> o</w:t>
            </w:r>
            <w:proofErr w:type="gramEnd"/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 xml:space="preserve"> r s</w:t>
            </w:r>
          </w:p>
          <w:p w14:paraId="188BDA64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proofErr w:type="gramStart"/>
            <w:r>
              <w:rPr>
                <w:sz w:val="28"/>
              </w:rPr>
              <w:t>-</w:t>
            </w:r>
            <w:r w:rsidR="00990E45">
              <w:rPr>
                <w:sz w:val="28"/>
              </w:rPr>
              <w:t xml:space="preserve">  boat</w:t>
            </w:r>
            <w:proofErr w:type="gramEnd"/>
            <w:r w:rsidR="00990E45">
              <w:rPr>
                <w:sz w:val="28"/>
              </w:rPr>
              <w:t xml:space="preserve"> letters </w:t>
            </w:r>
            <w:r w:rsidR="00990E45" w:rsidRPr="00C940F4">
              <w:rPr>
                <w:rFonts w:ascii="GillSansStd" w:eastAsia="Times New Roman" w:hAnsi="GillSansStd" w:cs="Times New Roman"/>
                <w:b/>
                <w:bCs/>
              </w:rPr>
              <w:t xml:space="preserve">  u v w x z</w:t>
            </w:r>
          </w:p>
          <w:p w14:paraId="4845F6D9" w14:textId="77777777" w:rsidR="00E833A9" w:rsidRPr="00990E45" w:rsidRDefault="00E833A9" w:rsidP="00E833A9">
            <w:pPr>
              <w:rPr>
                <w:b/>
                <w:sz w:val="28"/>
              </w:rPr>
            </w:pPr>
            <w:r>
              <w:rPr>
                <w:sz w:val="28"/>
              </w:rPr>
              <w:t>9</w:t>
            </w:r>
            <w:proofErr w:type="gramStart"/>
            <w:r>
              <w:rPr>
                <w:sz w:val="28"/>
              </w:rPr>
              <w:t>-</w:t>
            </w:r>
            <w:r w:rsidR="00990E45">
              <w:rPr>
                <w:sz w:val="28"/>
              </w:rPr>
              <w:t xml:space="preserve">  </w:t>
            </w:r>
            <w:r w:rsidR="00990E45" w:rsidRPr="00990E45">
              <w:rPr>
                <w:sz w:val="28"/>
              </w:rPr>
              <w:t>Water</w:t>
            </w:r>
            <w:proofErr w:type="gramEnd"/>
            <w:r w:rsidR="00990E45" w:rsidRPr="00990E45">
              <w:rPr>
                <w:sz w:val="28"/>
              </w:rPr>
              <w:t xml:space="preserve"> letters </w:t>
            </w:r>
            <w:r w:rsidR="00990E45" w:rsidRPr="00990E45">
              <w:rPr>
                <w:b/>
                <w:sz w:val="28"/>
              </w:rPr>
              <w:t>g j p q y.</w:t>
            </w:r>
          </w:p>
          <w:p w14:paraId="3F1BCD31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10-</w:t>
            </w:r>
            <w:r w:rsidR="00990E45">
              <w:rPr>
                <w:sz w:val="28"/>
              </w:rPr>
              <w:t xml:space="preserve"> </w:t>
            </w:r>
            <w:r w:rsidR="00990E45" w:rsidRPr="00990E45">
              <w:rPr>
                <w:sz w:val="28"/>
              </w:rPr>
              <w:t>‘Water letters’: g j p q y.</w:t>
            </w:r>
          </w:p>
          <w:p w14:paraId="289BB79B" w14:textId="77777777" w:rsidR="00E833A9" w:rsidRDefault="00990E45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End of term check </w:t>
            </w:r>
          </w:p>
          <w:p w14:paraId="78DF70E0" w14:textId="77777777" w:rsidR="00E833A9" w:rsidRPr="00225C7A" w:rsidRDefault="00E833A9" w:rsidP="00E833A9">
            <w:pPr>
              <w:rPr>
                <w:sz w:val="28"/>
              </w:rPr>
            </w:pPr>
          </w:p>
        </w:tc>
      </w:tr>
      <w:tr w:rsidR="00E833A9" w14:paraId="104122EB" w14:textId="77777777" w:rsidTr="00E833A9">
        <w:tc>
          <w:tcPr>
            <w:tcW w:w="1975" w:type="dxa"/>
          </w:tcPr>
          <w:p w14:paraId="4E45E408" w14:textId="77777777" w:rsidR="00E833A9" w:rsidRPr="00225C7A" w:rsidRDefault="00E833A9" w:rsidP="00E833A9">
            <w:pPr>
              <w:rPr>
                <w:sz w:val="28"/>
              </w:rPr>
            </w:pPr>
            <w:r w:rsidRPr="00225C7A">
              <w:rPr>
                <w:sz w:val="28"/>
              </w:rPr>
              <w:lastRenderedPageBreak/>
              <w:t xml:space="preserve">Term 3 </w:t>
            </w:r>
          </w:p>
        </w:tc>
        <w:tc>
          <w:tcPr>
            <w:tcW w:w="7035" w:type="dxa"/>
          </w:tcPr>
          <w:p w14:paraId="6A49E52A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="00990E45">
              <w:rPr>
                <w:sz w:val="28"/>
              </w:rPr>
              <w:t xml:space="preserve">practising all the capital letters </w:t>
            </w:r>
          </w:p>
          <w:p w14:paraId="2FE9696E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>-</w:t>
            </w:r>
            <w:r w:rsidR="00990E45">
              <w:rPr>
                <w:sz w:val="28"/>
              </w:rPr>
              <w:t xml:space="preserve">  practising</w:t>
            </w:r>
            <w:proofErr w:type="gramEnd"/>
            <w:r w:rsidR="00990E45">
              <w:rPr>
                <w:sz w:val="28"/>
              </w:rPr>
              <w:t xml:space="preserve"> all the capital letters</w:t>
            </w:r>
          </w:p>
          <w:p w14:paraId="287E6D64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r w:rsidR="00990E45">
              <w:rPr>
                <w:sz w:val="28"/>
              </w:rPr>
              <w:t xml:space="preserve"> practising the numbers 0-9 </w:t>
            </w:r>
          </w:p>
          <w:p w14:paraId="1537534C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4-</w:t>
            </w:r>
            <w:r w:rsidR="00990E45">
              <w:rPr>
                <w:sz w:val="28"/>
              </w:rPr>
              <w:t xml:space="preserve"> practising numbers 10-20</w:t>
            </w:r>
          </w:p>
          <w:p w14:paraId="06834668" w14:textId="77777777" w:rsidR="00E833A9" w:rsidRPr="00990E45" w:rsidRDefault="00E833A9" w:rsidP="00E833A9">
            <w:pPr>
              <w:rPr>
                <w:b/>
                <w:sz w:val="28"/>
              </w:rPr>
            </w:pPr>
            <w:r>
              <w:rPr>
                <w:sz w:val="28"/>
              </w:rPr>
              <w:t>5-</w:t>
            </w:r>
            <w:r w:rsidR="00990E45">
              <w:rPr>
                <w:sz w:val="28"/>
              </w:rPr>
              <w:t xml:space="preserve"> double letters </w:t>
            </w:r>
            <w:r w:rsidR="00990E45" w:rsidRPr="00990E45">
              <w:rPr>
                <w:b/>
                <w:sz w:val="28"/>
              </w:rPr>
              <w:t xml:space="preserve">ffs s </w:t>
            </w:r>
            <w:proofErr w:type="spellStart"/>
            <w:r w:rsidR="00990E45" w:rsidRPr="00990E45">
              <w:rPr>
                <w:b/>
                <w:sz w:val="28"/>
              </w:rPr>
              <w:t>ll</w:t>
            </w:r>
            <w:proofErr w:type="spellEnd"/>
            <w:r w:rsidR="00990E45" w:rsidRPr="00990E45">
              <w:rPr>
                <w:b/>
                <w:sz w:val="28"/>
              </w:rPr>
              <w:t xml:space="preserve"> </w:t>
            </w:r>
            <w:proofErr w:type="spellStart"/>
            <w:r w:rsidR="00990E45">
              <w:rPr>
                <w:b/>
                <w:sz w:val="28"/>
              </w:rPr>
              <w:t>tt</w:t>
            </w:r>
            <w:proofErr w:type="spellEnd"/>
          </w:p>
          <w:p w14:paraId="7530B54E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6-</w:t>
            </w:r>
            <w:r w:rsidR="00990E45">
              <w:rPr>
                <w:sz w:val="28"/>
              </w:rPr>
              <w:t xml:space="preserve"> mixing all the letter families </w:t>
            </w:r>
          </w:p>
          <w:p w14:paraId="68A87402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7-</w:t>
            </w:r>
            <w:r w:rsidR="00990E45">
              <w:rPr>
                <w:sz w:val="28"/>
              </w:rPr>
              <w:t xml:space="preserve"> practising </w:t>
            </w:r>
            <w:proofErr w:type="spellStart"/>
            <w:r w:rsidR="00990E45">
              <w:rPr>
                <w:sz w:val="28"/>
              </w:rPr>
              <w:t>ch</w:t>
            </w:r>
            <w:proofErr w:type="spellEnd"/>
            <w:r w:rsidR="00990E45">
              <w:rPr>
                <w:sz w:val="28"/>
              </w:rPr>
              <w:t xml:space="preserve"> </w:t>
            </w:r>
            <w:proofErr w:type="spellStart"/>
            <w:r w:rsidR="00990E45">
              <w:rPr>
                <w:sz w:val="28"/>
              </w:rPr>
              <w:t>unjoined</w:t>
            </w:r>
            <w:proofErr w:type="spellEnd"/>
          </w:p>
          <w:p w14:paraId="2177688A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8-</w:t>
            </w:r>
            <w:r w:rsidR="00990E45">
              <w:rPr>
                <w:sz w:val="28"/>
              </w:rPr>
              <w:t xml:space="preserve"> practising </w:t>
            </w:r>
            <w:proofErr w:type="spellStart"/>
            <w:r w:rsidR="00990E45">
              <w:rPr>
                <w:sz w:val="28"/>
              </w:rPr>
              <w:t>wh</w:t>
            </w:r>
            <w:proofErr w:type="spellEnd"/>
            <w:r w:rsidR="00990E45">
              <w:rPr>
                <w:sz w:val="28"/>
              </w:rPr>
              <w:t xml:space="preserve"> </w:t>
            </w:r>
            <w:proofErr w:type="spellStart"/>
            <w:r w:rsidR="00990E45">
              <w:rPr>
                <w:sz w:val="28"/>
              </w:rPr>
              <w:t>unjoined</w:t>
            </w:r>
            <w:proofErr w:type="spellEnd"/>
            <w:r w:rsidR="00990E45">
              <w:rPr>
                <w:sz w:val="28"/>
              </w:rPr>
              <w:t xml:space="preserve"> </w:t>
            </w:r>
          </w:p>
          <w:p w14:paraId="7CF23A9D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9-</w:t>
            </w:r>
            <w:r w:rsidR="00990E45">
              <w:rPr>
                <w:sz w:val="28"/>
              </w:rPr>
              <w:t xml:space="preserve"> practising </w:t>
            </w:r>
            <w:proofErr w:type="spellStart"/>
            <w:r w:rsidR="00990E45">
              <w:rPr>
                <w:sz w:val="28"/>
              </w:rPr>
              <w:t>st</w:t>
            </w:r>
            <w:proofErr w:type="spellEnd"/>
            <w:r w:rsidR="00990E45">
              <w:rPr>
                <w:sz w:val="28"/>
              </w:rPr>
              <w:t xml:space="preserve"> </w:t>
            </w:r>
            <w:proofErr w:type="spellStart"/>
            <w:r w:rsidR="00990E45">
              <w:rPr>
                <w:sz w:val="28"/>
              </w:rPr>
              <w:t>unjoined</w:t>
            </w:r>
            <w:proofErr w:type="spellEnd"/>
            <w:r w:rsidR="00990E45">
              <w:rPr>
                <w:sz w:val="28"/>
              </w:rPr>
              <w:t xml:space="preserve"> </w:t>
            </w:r>
          </w:p>
          <w:p w14:paraId="73BF99FC" w14:textId="77777777" w:rsidR="00E833A9" w:rsidRDefault="00E833A9" w:rsidP="00E833A9">
            <w:pPr>
              <w:rPr>
                <w:sz w:val="28"/>
              </w:rPr>
            </w:pPr>
            <w:r>
              <w:rPr>
                <w:sz w:val="28"/>
              </w:rPr>
              <w:t>10-</w:t>
            </w:r>
            <w:r w:rsidR="00990E45">
              <w:rPr>
                <w:sz w:val="28"/>
              </w:rPr>
              <w:t xml:space="preserve"> practising ck </w:t>
            </w:r>
            <w:proofErr w:type="spellStart"/>
            <w:r w:rsidR="00990E45">
              <w:rPr>
                <w:sz w:val="28"/>
              </w:rPr>
              <w:t>qu</w:t>
            </w:r>
            <w:proofErr w:type="spellEnd"/>
            <w:r w:rsidR="00990E45">
              <w:rPr>
                <w:sz w:val="28"/>
              </w:rPr>
              <w:t xml:space="preserve"> </w:t>
            </w:r>
            <w:proofErr w:type="spellStart"/>
            <w:r w:rsidR="00990E45">
              <w:rPr>
                <w:sz w:val="28"/>
              </w:rPr>
              <w:t>unjoined</w:t>
            </w:r>
            <w:proofErr w:type="spellEnd"/>
            <w:r w:rsidR="00990E45">
              <w:rPr>
                <w:sz w:val="28"/>
              </w:rPr>
              <w:t xml:space="preserve"> </w:t>
            </w:r>
          </w:p>
          <w:p w14:paraId="1883499E" w14:textId="77777777" w:rsidR="00990E45" w:rsidRDefault="00990E45" w:rsidP="00E833A9">
            <w:pPr>
              <w:rPr>
                <w:sz w:val="28"/>
              </w:rPr>
            </w:pPr>
          </w:p>
          <w:p w14:paraId="7FABE99E" w14:textId="77777777" w:rsidR="00990E45" w:rsidRDefault="00990E45" w:rsidP="00E833A9">
            <w:pPr>
              <w:rPr>
                <w:sz w:val="28"/>
              </w:rPr>
            </w:pPr>
            <w:r>
              <w:rPr>
                <w:sz w:val="28"/>
              </w:rPr>
              <w:t xml:space="preserve">End of term consolidation </w:t>
            </w:r>
          </w:p>
          <w:p w14:paraId="012E4D96" w14:textId="77777777" w:rsidR="00E833A9" w:rsidRDefault="00E833A9" w:rsidP="00E833A9">
            <w:pPr>
              <w:rPr>
                <w:sz w:val="28"/>
              </w:rPr>
            </w:pPr>
          </w:p>
          <w:p w14:paraId="68631848" w14:textId="77777777" w:rsidR="00E833A9" w:rsidRDefault="00E833A9" w:rsidP="00E833A9">
            <w:pPr>
              <w:rPr>
                <w:sz w:val="28"/>
              </w:rPr>
            </w:pPr>
          </w:p>
          <w:p w14:paraId="3CA7631D" w14:textId="77777777" w:rsidR="00E833A9" w:rsidRDefault="00E833A9" w:rsidP="00E833A9">
            <w:pPr>
              <w:rPr>
                <w:sz w:val="28"/>
              </w:rPr>
            </w:pPr>
          </w:p>
          <w:p w14:paraId="7C92367C" w14:textId="77777777" w:rsidR="00E833A9" w:rsidRPr="00225C7A" w:rsidRDefault="00E833A9" w:rsidP="00E833A9">
            <w:pPr>
              <w:rPr>
                <w:sz w:val="28"/>
              </w:rPr>
            </w:pPr>
          </w:p>
        </w:tc>
      </w:tr>
    </w:tbl>
    <w:p w14:paraId="2DE54C31" w14:textId="77777777" w:rsidR="00225C7A" w:rsidRDefault="00225C7A"/>
    <w:sectPr w:rsidR="00225C7A" w:rsidSect="00B373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Std">
    <w:altName w:val="Cambria"/>
    <w:panose1 w:val="00000000000000000000"/>
    <w:charset w:val="00"/>
    <w:family w:val="roman"/>
    <w:notTrueType/>
    <w:pitch w:val="default"/>
  </w:font>
  <w:font w:name="GillSans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A"/>
    <w:rsid w:val="00084C03"/>
    <w:rsid w:val="00225C7A"/>
    <w:rsid w:val="008B20DB"/>
    <w:rsid w:val="00990E45"/>
    <w:rsid w:val="00B3731F"/>
    <w:rsid w:val="00B41186"/>
    <w:rsid w:val="00E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6A79"/>
  <w15:chartTrackingRefBased/>
  <w15:docId w15:val="{C0EAD6D8-8CFB-5648-8DB4-6472FD6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Airey</dc:creator>
  <cp:keywords/>
  <dc:description/>
  <cp:lastModifiedBy>Laura Airey</cp:lastModifiedBy>
  <cp:revision>5</cp:revision>
  <dcterms:created xsi:type="dcterms:W3CDTF">2024-08-30T10:06:00Z</dcterms:created>
  <dcterms:modified xsi:type="dcterms:W3CDTF">2025-01-14T13:47:00Z</dcterms:modified>
</cp:coreProperties>
</file>